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2949" w:tblpY="-548"/>
        <w:tblW w:w="6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222"/>
      </w:tblGrid>
      <w:tr w:rsidR="00B86FE3" w:rsidRPr="0038205D" w:rsidTr="00B86FE3">
        <w:trPr>
          <w:trHeight w:val="546"/>
        </w:trPr>
        <w:tc>
          <w:tcPr>
            <w:tcW w:w="6706" w:type="dxa"/>
            <w:vAlign w:val="center"/>
          </w:tcPr>
          <w:p w:rsidR="00B86FE3" w:rsidRPr="00B86FE3" w:rsidRDefault="0052107C" w:rsidP="0052107C">
            <w:pPr>
              <w:jc w:val="center"/>
              <w:rPr>
                <w:color w:val="006600"/>
                <w:sz w:val="12"/>
                <w:szCs w:val="28"/>
              </w:rPr>
            </w:pPr>
            <w:r>
              <w:rPr>
                <w:rFonts w:ascii="Cutiful" w:hAnsi="Cutiful"/>
                <w:noProof/>
                <w:color w:val="006600"/>
                <w:sz w:val="96"/>
                <w:szCs w:val="92"/>
              </w:rPr>
              <w:drawing>
                <wp:inline distT="0" distB="0" distL="0" distR="0" wp14:anchorId="17046773" wp14:editId="1F01668B">
                  <wp:extent cx="3880440" cy="1526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Pool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5928" cy="1528809"/>
                          </a:xfrm>
                          <a:prstGeom prst="rect">
                            <a:avLst/>
                          </a:prstGeom>
                        </pic:spPr>
                      </pic:pic>
                    </a:graphicData>
                  </a:graphic>
                </wp:inline>
              </w:drawing>
            </w:r>
          </w:p>
        </w:tc>
        <w:tc>
          <w:tcPr>
            <w:tcW w:w="222" w:type="dxa"/>
          </w:tcPr>
          <w:p w:rsidR="00B86FE3" w:rsidRPr="0038205D" w:rsidRDefault="00B86FE3" w:rsidP="00B86FE3">
            <w:pPr>
              <w:rPr>
                <w:color w:val="006600"/>
              </w:rPr>
            </w:pPr>
          </w:p>
          <w:p w:rsidR="00B86FE3" w:rsidRPr="0038205D" w:rsidRDefault="00B86FE3" w:rsidP="00B86FE3">
            <w:pPr>
              <w:rPr>
                <w:color w:val="006600"/>
              </w:rPr>
            </w:pPr>
          </w:p>
          <w:p w:rsidR="00B86FE3" w:rsidRPr="0038205D" w:rsidRDefault="00B86FE3" w:rsidP="00B86FE3">
            <w:pPr>
              <w:rPr>
                <w:color w:val="006600"/>
              </w:rPr>
            </w:pPr>
          </w:p>
          <w:p w:rsidR="00B86FE3" w:rsidRPr="0038205D" w:rsidRDefault="00B86FE3" w:rsidP="00B86FE3">
            <w:pPr>
              <w:rPr>
                <w:color w:val="006600"/>
              </w:rPr>
            </w:pPr>
          </w:p>
        </w:tc>
      </w:tr>
    </w:tbl>
    <w:p w:rsidR="004D6D7F" w:rsidRDefault="004D6D7F">
      <w:pPr>
        <w:rPr>
          <w:rFonts w:ascii="Times New Roman" w:hAnsi="Times New Roman" w:cs="Times New Roman"/>
          <w:noProof/>
          <w:color w:val="000000"/>
          <w:sz w:val="32"/>
          <w:szCs w:val="24"/>
        </w:rPr>
      </w:pPr>
    </w:p>
    <w:p w:rsidR="00B53CEE" w:rsidRDefault="00B53CEE"/>
    <w:p w:rsidR="004D6D7F" w:rsidRDefault="004D6D7F"/>
    <w:p w:rsidR="00501827" w:rsidRDefault="00043E99" w:rsidP="00A453B4">
      <w:pPr>
        <w:pStyle w:val="NormalWeb"/>
        <w:rPr>
          <w:sz w:val="32"/>
          <w:szCs w:val="28"/>
        </w:rPr>
      </w:pPr>
      <w:r>
        <w:rPr>
          <w:noProof/>
        </w:rPr>
        <w:drawing>
          <wp:anchor distT="0" distB="0" distL="114300" distR="114300" simplePos="0" relativeHeight="251658240" behindDoc="1" locked="0" layoutInCell="1" allowOverlap="1" wp14:anchorId="3C20A811" wp14:editId="4BDC76C8">
            <wp:simplePos x="0" y="0"/>
            <wp:positionH relativeFrom="margin">
              <wp:posOffset>782955</wp:posOffset>
            </wp:positionH>
            <wp:positionV relativeFrom="margin">
              <wp:posOffset>1303655</wp:posOffset>
            </wp:positionV>
            <wp:extent cx="1581150" cy="2726690"/>
            <wp:effectExtent l="0" t="0" r="0" b="0"/>
            <wp:wrapTight wrapText="right">
              <wp:wrapPolygon edited="0">
                <wp:start x="0" y="0"/>
                <wp:lineTo x="0" y="21429"/>
                <wp:lineTo x="21340" y="21429"/>
                <wp:lineTo x="21340" y="0"/>
                <wp:lineTo x="0" y="0"/>
              </wp:wrapPolygon>
            </wp:wrapTight>
            <wp:docPr id="2" name="Picture 2" descr="http://www.foodpool.org/images/ChildP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dpool.org/images/ChildPe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726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3CEE" w:rsidRPr="00043E99" w:rsidRDefault="00B53CEE" w:rsidP="00B53CEE">
      <w:pPr>
        <w:pStyle w:val="Heading1"/>
        <w:shd w:val="clear" w:color="auto" w:fill="FFFFFF"/>
        <w:spacing w:before="0" w:beforeAutospacing="0" w:after="120" w:afterAutospacing="0"/>
        <w:rPr>
          <w:rFonts w:ascii="Palatino Linotype" w:hAnsi="Palatino Linotype"/>
          <w:b w:val="0"/>
          <w:bCs w:val="0"/>
          <w:color w:val="34560A"/>
          <w:sz w:val="36"/>
          <w:szCs w:val="36"/>
        </w:rPr>
      </w:pPr>
      <w:r w:rsidRPr="00043E99">
        <w:rPr>
          <w:rFonts w:ascii="Palatino Linotype" w:hAnsi="Palatino Linotype"/>
          <w:i/>
          <w:iCs/>
          <w:color w:val="34560A"/>
          <w:sz w:val="36"/>
          <w:szCs w:val="36"/>
        </w:rPr>
        <w:t>I don't know how to solve the world's problems, but I had some extra zucchini and I thought "maybe I can feed some people."</w:t>
      </w:r>
    </w:p>
    <w:p w:rsidR="00E43AAF" w:rsidRDefault="00E43AAF" w:rsidP="00925ACC">
      <w:pPr>
        <w:pStyle w:val="NormalWeb"/>
        <w:ind w:left="1152" w:right="1152"/>
        <w:rPr>
          <w:sz w:val="32"/>
          <w:szCs w:val="28"/>
        </w:rPr>
      </w:pPr>
    </w:p>
    <w:p w:rsidR="003B6FE7" w:rsidRPr="00043E99" w:rsidRDefault="003F25DB" w:rsidP="00925ACC">
      <w:pPr>
        <w:pStyle w:val="NormalWeb"/>
        <w:ind w:left="1152" w:right="1152"/>
        <w:rPr>
          <w:sz w:val="28"/>
          <w:szCs w:val="28"/>
        </w:rPr>
      </w:pPr>
      <w:r>
        <w:rPr>
          <w:sz w:val="28"/>
          <w:szCs w:val="28"/>
        </w:rPr>
        <w:t>Our</w:t>
      </w:r>
      <w:r w:rsidR="00A453B4" w:rsidRPr="00043E99">
        <w:rPr>
          <w:sz w:val="28"/>
          <w:szCs w:val="28"/>
        </w:rPr>
        <w:t xml:space="preserve"> backyards are full of home gardens and fruit trees, many of which bear more produce than the gardener can consume</w:t>
      </w:r>
      <w:r w:rsidR="003B6FE7" w:rsidRPr="00043E99">
        <w:rPr>
          <w:sz w:val="28"/>
          <w:szCs w:val="28"/>
        </w:rPr>
        <w:t xml:space="preserve">. </w:t>
      </w:r>
      <w:r w:rsidR="000761D6" w:rsidRPr="00043E99">
        <w:rPr>
          <w:sz w:val="28"/>
          <w:szCs w:val="28"/>
        </w:rPr>
        <w:t xml:space="preserve">Often people end up with piles of unwanted zucchini, </w:t>
      </w:r>
      <w:r w:rsidR="00560517">
        <w:rPr>
          <w:sz w:val="28"/>
          <w:szCs w:val="28"/>
        </w:rPr>
        <w:t>apples</w:t>
      </w:r>
      <w:bookmarkStart w:id="0" w:name="_GoBack"/>
      <w:bookmarkEnd w:id="0"/>
      <w:r w:rsidR="000761D6" w:rsidRPr="00043E99">
        <w:rPr>
          <w:sz w:val="28"/>
          <w:szCs w:val="28"/>
        </w:rPr>
        <w:t xml:space="preserve"> falling off trees to rot on the ground, peas that grow old and hard before they can be, and other </w:t>
      </w:r>
      <w:r w:rsidR="003B6FE7" w:rsidRPr="00043E99">
        <w:rPr>
          <w:sz w:val="28"/>
          <w:szCs w:val="28"/>
        </w:rPr>
        <w:t>beautiful</w:t>
      </w:r>
      <w:r w:rsidR="000761D6" w:rsidRPr="00043E99">
        <w:rPr>
          <w:sz w:val="28"/>
          <w:szCs w:val="28"/>
        </w:rPr>
        <w:t xml:space="preserve"> produce that goes to waste.</w:t>
      </w:r>
    </w:p>
    <w:p w:rsidR="00A453B4" w:rsidRPr="00043E99" w:rsidRDefault="00A453B4" w:rsidP="00925ACC">
      <w:pPr>
        <w:pStyle w:val="NormalWeb"/>
        <w:ind w:left="1152" w:right="1152"/>
        <w:rPr>
          <w:sz w:val="28"/>
          <w:szCs w:val="28"/>
        </w:rPr>
      </w:pPr>
      <w:r w:rsidRPr="00043E99">
        <w:rPr>
          <w:sz w:val="28"/>
          <w:szCs w:val="28"/>
        </w:rPr>
        <w:t xml:space="preserve">At FoodPool, we see the "problem" of excess garden </w:t>
      </w:r>
      <w:r w:rsidR="005A1110" w:rsidRPr="00043E99">
        <w:rPr>
          <w:sz w:val="28"/>
          <w:szCs w:val="28"/>
        </w:rPr>
        <w:t>abundance</w:t>
      </w:r>
      <w:r w:rsidRPr="00043E99">
        <w:rPr>
          <w:sz w:val="28"/>
          <w:szCs w:val="28"/>
        </w:rPr>
        <w:t xml:space="preserve"> as an </w:t>
      </w:r>
      <w:r w:rsidRPr="00043E99">
        <w:rPr>
          <w:rStyle w:val="Strong"/>
          <w:i/>
          <w:iCs/>
          <w:sz w:val="28"/>
          <w:szCs w:val="28"/>
        </w:rPr>
        <w:t>opportunity</w:t>
      </w:r>
      <w:r w:rsidRPr="00043E99">
        <w:rPr>
          <w:sz w:val="28"/>
          <w:szCs w:val="28"/>
        </w:rPr>
        <w:t>! It is an opportunity to help provide those in need with fresh, ripe, homegrown produce. The only obstacle lies in linking home growers with their hungry neighbors. Our answer is FoodPooling.</w:t>
      </w:r>
    </w:p>
    <w:p w:rsidR="003B6FE7" w:rsidRPr="00043E99" w:rsidRDefault="003B6FE7" w:rsidP="00925ACC">
      <w:pPr>
        <w:spacing w:after="240"/>
        <w:ind w:left="1152" w:right="1152"/>
        <w:rPr>
          <w:sz w:val="28"/>
          <w:szCs w:val="28"/>
        </w:rPr>
      </w:pPr>
      <w:r w:rsidRPr="00043E99">
        <w:rPr>
          <w:rFonts w:ascii="Times New Roman" w:eastAsia="Times New Roman" w:hAnsi="Times New Roman" w:cs="Times New Roman"/>
          <w:color w:val="000000"/>
          <w:sz w:val="28"/>
          <w:szCs w:val="28"/>
        </w:rPr>
        <w:t>Our mission is to create small, local groups that gather excess garden produce and deliver it to food pantries. These food pantries then distribute these fruits and vegetables to people who really need it. FoodPools are modeled on carpools - neighborhood based, easy to set up, and a big win for everyone involved. By creating FoodPools, we feed our neighbors while strengthening our communities.</w:t>
      </w:r>
      <w:r w:rsidRPr="00043E99">
        <w:rPr>
          <w:sz w:val="28"/>
          <w:szCs w:val="28"/>
        </w:rPr>
        <w:t xml:space="preserve"> </w:t>
      </w:r>
    </w:p>
    <w:p w:rsidR="003B6FE7" w:rsidRPr="00043E99" w:rsidRDefault="003B6FE7" w:rsidP="00925ACC">
      <w:pPr>
        <w:spacing w:after="240"/>
        <w:ind w:left="1152" w:right="1152"/>
        <w:rPr>
          <w:rFonts w:ascii="Times New Roman" w:eastAsia="Times New Roman" w:hAnsi="Times New Roman" w:cs="Times New Roman"/>
          <w:color w:val="000000"/>
          <w:sz w:val="28"/>
          <w:szCs w:val="28"/>
        </w:rPr>
      </w:pPr>
      <w:r w:rsidRPr="00043E99">
        <w:rPr>
          <w:rFonts w:ascii="Times New Roman" w:eastAsia="Times New Roman" w:hAnsi="Times New Roman" w:cs="Times New Roman"/>
          <w:color w:val="000000"/>
          <w:sz w:val="28"/>
          <w:szCs w:val="28"/>
        </w:rPr>
        <w:t>FoodPool makes it easy to feed hungry people right near you. Please let us help you help people in YOUR neighborhood.</w:t>
      </w:r>
    </w:p>
    <w:p w:rsidR="00043E99" w:rsidRDefault="00043E99" w:rsidP="00925ACC">
      <w:pPr>
        <w:pStyle w:val="NormalWeb"/>
        <w:ind w:left="1440" w:right="1440"/>
        <w:jc w:val="center"/>
        <w:outlineLvl w:val="0"/>
        <w:rPr>
          <w:b/>
          <w:i/>
          <w:color w:val="006600"/>
        </w:rPr>
      </w:pPr>
    </w:p>
    <w:p w:rsidR="00E64CE3" w:rsidRPr="00043E99" w:rsidRDefault="00822062" w:rsidP="00925ACC">
      <w:pPr>
        <w:pStyle w:val="NormalWeb"/>
        <w:ind w:left="1440" w:right="1440"/>
        <w:jc w:val="center"/>
        <w:outlineLvl w:val="0"/>
        <w:rPr>
          <w:rFonts w:ascii="Segoe Script" w:hAnsi="Segoe Script"/>
          <w:color w:val="4F6228" w:themeColor="accent3" w:themeShade="80"/>
        </w:rPr>
      </w:pPr>
      <w:r w:rsidRPr="00043E99">
        <w:rPr>
          <w:b/>
          <w:i/>
          <w:color w:val="006600"/>
        </w:rPr>
        <w:t>Please visit http://www.FoodPool.org to learn more about how you can help!</w:t>
      </w:r>
    </w:p>
    <w:sectPr w:rsidR="00E64CE3" w:rsidRPr="00043E99" w:rsidSect="00043E9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1F" w:rsidRDefault="00842A1F" w:rsidP="00603DFE">
      <w:pPr>
        <w:spacing w:after="0" w:line="240" w:lineRule="auto"/>
      </w:pPr>
      <w:r>
        <w:separator/>
      </w:r>
    </w:p>
  </w:endnote>
  <w:endnote w:type="continuationSeparator" w:id="0">
    <w:p w:rsidR="00842A1F" w:rsidRDefault="00842A1F" w:rsidP="0060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utiful">
    <w:panose1 w:val="02000805000000020003"/>
    <w:charset w:val="00"/>
    <w:family w:val="auto"/>
    <w:pitch w:val="variable"/>
    <w:sig w:usb0="80000027" w:usb1="10000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1F" w:rsidRDefault="00842A1F" w:rsidP="00603DFE">
      <w:pPr>
        <w:spacing w:after="0" w:line="240" w:lineRule="auto"/>
      </w:pPr>
      <w:r>
        <w:separator/>
      </w:r>
    </w:p>
  </w:footnote>
  <w:footnote w:type="continuationSeparator" w:id="0">
    <w:p w:rsidR="00842A1F" w:rsidRDefault="00842A1F" w:rsidP="0060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7F"/>
    <w:rsid w:val="00043E99"/>
    <w:rsid w:val="000761D6"/>
    <w:rsid w:val="001D4CC1"/>
    <w:rsid w:val="0038205D"/>
    <w:rsid w:val="003B6FE7"/>
    <w:rsid w:val="003F25DB"/>
    <w:rsid w:val="00413640"/>
    <w:rsid w:val="004D6D7F"/>
    <w:rsid w:val="00501827"/>
    <w:rsid w:val="0052107C"/>
    <w:rsid w:val="00560517"/>
    <w:rsid w:val="00576315"/>
    <w:rsid w:val="00595ADA"/>
    <w:rsid w:val="005A1110"/>
    <w:rsid w:val="005C6FD8"/>
    <w:rsid w:val="005F5F59"/>
    <w:rsid w:val="00600D5E"/>
    <w:rsid w:val="00603DFE"/>
    <w:rsid w:val="00691546"/>
    <w:rsid w:val="00822062"/>
    <w:rsid w:val="00842A1F"/>
    <w:rsid w:val="00897344"/>
    <w:rsid w:val="0091108A"/>
    <w:rsid w:val="00925ACC"/>
    <w:rsid w:val="009B1BC0"/>
    <w:rsid w:val="009E41B2"/>
    <w:rsid w:val="00A33FA1"/>
    <w:rsid w:val="00A453B4"/>
    <w:rsid w:val="00AA4FA2"/>
    <w:rsid w:val="00B53CEE"/>
    <w:rsid w:val="00B82481"/>
    <w:rsid w:val="00B86FE3"/>
    <w:rsid w:val="00BB404A"/>
    <w:rsid w:val="00CE196B"/>
    <w:rsid w:val="00D3572B"/>
    <w:rsid w:val="00D67B98"/>
    <w:rsid w:val="00E43AAF"/>
    <w:rsid w:val="00E64CE3"/>
    <w:rsid w:val="00EA027D"/>
    <w:rsid w:val="00EB28F5"/>
    <w:rsid w:val="00EE30F8"/>
    <w:rsid w:val="00EF6833"/>
    <w:rsid w:val="00F03F9F"/>
    <w:rsid w:val="00FC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3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D7F"/>
    <w:rPr>
      <w:rFonts w:ascii="Tahoma" w:hAnsi="Tahoma" w:cs="Tahoma"/>
      <w:sz w:val="16"/>
      <w:szCs w:val="16"/>
    </w:rPr>
  </w:style>
  <w:style w:type="table" w:styleId="TableGrid">
    <w:name w:val="Table Grid"/>
    <w:basedOn w:val="TableNormal"/>
    <w:uiPriority w:val="59"/>
    <w:rsid w:val="004D6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53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3B4"/>
    <w:rPr>
      <w:b/>
      <w:bCs/>
    </w:rPr>
  </w:style>
  <w:style w:type="character" w:styleId="Hyperlink">
    <w:name w:val="Hyperlink"/>
    <w:basedOn w:val="DefaultParagraphFont"/>
    <w:uiPriority w:val="99"/>
    <w:unhideWhenUsed/>
    <w:rsid w:val="00A453B4"/>
    <w:rPr>
      <w:color w:val="0000FF"/>
      <w:u w:val="single"/>
    </w:rPr>
  </w:style>
  <w:style w:type="paragraph" w:styleId="Header">
    <w:name w:val="header"/>
    <w:basedOn w:val="Normal"/>
    <w:link w:val="HeaderChar"/>
    <w:uiPriority w:val="99"/>
    <w:unhideWhenUsed/>
    <w:rsid w:val="00603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DFE"/>
  </w:style>
  <w:style w:type="paragraph" w:styleId="Footer">
    <w:name w:val="footer"/>
    <w:basedOn w:val="Normal"/>
    <w:link w:val="FooterChar"/>
    <w:uiPriority w:val="99"/>
    <w:unhideWhenUsed/>
    <w:rsid w:val="00603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DFE"/>
  </w:style>
  <w:style w:type="character" w:customStyle="1" w:styleId="Heading1Char">
    <w:name w:val="Heading 1 Char"/>
    <w:basedOn w:val="DefaultParagraphFont"/>
    <w:link w:val="Heading1"/>
    <w:uiPriority w:val="9"/>
    <w:rsid w:val="00B53CEE"/>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3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D7F"/>
    <w:rPr>
      <w:rFonts w:ascii="Tahoma" w:hAnsi="Tahoma" w:cs="Tahoma"/>
      <w:sz w:val="16"/>
      <w:szCs w:val="16"/>
    </w:rPr>
  </w:style>
  <w:style w:type="table" w:styleId="TableGrid">
    <w:name w:val="Table Grid"/>
    <w:basedOn w:val="TableNormal"/>
    <w:uiPriority w:val="59"/>
    <w:rsid w:val="004D6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53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3B4"/>
    <w:rPr>
      <w:b/>
      <w:bCs/>
    </w:rPr>
  </w:style>
  <w:style w:type="character" w:styleId="Hyperlink">
    <w:name w:val="Hyperlink"/>
    <w:basedOn w:val="DefaultParagraphFont"/>
    <w:uiPriority w:val="99"/>
    <w:unhideWhenUsed/>
    <w:rsid w:val="00A453B4"/>
    <w:rPr>
      <w:color w:val="0000FF"/>
      <w:u w:val="single"/>
    </w:rPr>
  </w:style>
  <w:style w:type="paragraph" w:styleId="Header">
    <w:name w:val="header"/>
    <w:basedOn w:val="Normal"/>
    <w:link w:val="HeaderChar"/>
    <w:uiPriority w:val="99"/>
    <w:unhideWhenUsed/>
    <w:rsid w:val="00603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DFE"/>
  </w:style>
  <w:style w:type="paragraph" w:styleId="Footer">
    <w:name w:val="footer"/>
    <w:basedOn w:val="Normal"/>
    <w:link w:val="FooterChar"/>
    <w:uiPriority w:val="99"/>
    <w:unhideWhenUsed/>
    <w:rsid w:val="00603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DFE"/>
  </w:style>
  <w:style w:type="character" w:customStyle="1" w:styleId="Heading1Char">
    <w:name w:val="Heading 1 Char"/>
    <w:basedOn w:val="DefaultParagraphFont"/>
    <w:link w:val="Heading1"/>
    <w:uiPriority w:val="9"/>
    <w:rsid w:val="00B53CE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7189">
      <w:bodyDiv w:val="1"/>
      <w:marLeft w:val="0"/>
      <w:marRight w:val="0"/>
      <w:marTop w:val="0"/>
      <w:marBottom w:val="0"/>
      <w:divBdr>
        <w:top w:val="none" w:sz="0" w:space="0" w:color="auto"/>
        <w:left w:val="none" w:sz="0" w:space="0" w:color="auto"/>
        <w:bottom w:val="none" w:sz="0" w:space="0" w:color="auto"/>
        <w:right w:val="none" w:sz="0" w:space="0" w:color="auto"/>
      </w:divBdr>
      <w:divsChild>
        <w:div w:id="320696108">
          <w:marLeft w:val="0"/>
          <w:marRight w:val="0"/>
          <w:marTop w:val="0"/>
          <w:marBottom w:val="0"/>
          <w:divBdr>
            <w:top w:val="none" w:sz="0" w:space="0" w:color="auto"/>
            <w:left w:val="none" w:sz="0" w:space="0" w:color="auto"/>
            <w:bottom w:val="none" w:sz="0" w:space="0" w:color="auto"/>
            <w:right w:val="none" w:sz="0" w:space="0" w:color="auto"/>
          </w:divBdr>
          <w:divsChild>
            <w:div w:id="786319582">
              <w:marLeft w:val="0"/>
              <w:marRight w:val="0"/>
              <w:marTop w:val="0"/>
              <w:marBottom w:val="0"/>
              <w:divBdr>
                <w:top w:val="none" w:sz="0" w:space="0" w:color="auto"/>
                <w:left w:val="none" w:sz="0" w:space="0" w:color="auto"/>
                <w:bottom w:val="none" w:sz="0" w:space="0" w:color="auto"/>
                <w:right w:val="none" w:sz="0" w:space="0" w:color="auto"/>
              </w:divBdr>
              <w:divsChild>
                <w:div w:id="9949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8937">
      <w:bodyDiv w:val="1"/>
      <w:marLeft w:val="0"/>
      <w:marRight w:val="0"/>
      <w:marTop w:val="0"/>
      <w:marBottom w:val="0"/>
      <w:divBdr>
        <w:top w:val="none" w:sz="0" w:space="0" w:color="auto"/>
        <w:left w:val="none" w:sz="0" w:space="0" w:color="auto"/>
        <w:bottom w:val="none" w:sz="0" w:space="0" w:color="auto"/>
        <w:right w:val="none" w:sz="0" w:space="0" w:color="auto"/>
      </w:divBdr>
    </w:div>
    <w:div w:id="14460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Sigal</dc:creator>
  <cp:lastModifiedBy>Andrew Sigal</cp:lastModifiedBy>
  <cp:revision>6</cp:revision>
  <cp:lastPrinted>2011-10-03T03:31:00Z</cp:lastPrinted>
  <dcterms:created xsi:type="dcterms:W3CDTF">2012-03-01T19:45:00Z</dcterms:created>
  <dcterms:modified xsi:type="dcterms:W3CDTF">2012-03-08T19:27:00Z</dcterms:modified>
</cp:coreProperties>
</file>